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78AEE8E2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1352BD">
        <w:rPr>
          <w:rFonts w:ascii="Verdana" w:hAnsi="Verdana"/>
          <w:b/>
          <w:sz w:val="22"/>
          <w:szCs w:val="22"/>
        </w:rPr>
        <w:t>8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6E3DD81F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1352BD">
        <w:rPr>
          <w:rFonts w:ascii="Verdana" w:hAnsi="Verdana"/>
          <w:b/>
          <w:sz w:val="20"/>
          <w:szCs w:val="20"/>
        </w:rPr>
        <w:t>8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1352BD">
        <w:rPr>
          <w:rFonts w:ascii="Verdana" w:hAnsi="Verdana"/>
          <w:b/>
          <w:sz w:val="20"/>
          <w:szCs w:val="20"/>
        </w:rPr>
        <w:t>2.nóvember</w:t>
      </w:r>
      <w:r w:rsidR="00BD36B3">
        <w:rPr>
          <w:rFonts w:ascii="Verdana" w:hAnsi="Verdana"/>
          <w:b/>
          <w:sz w:val="20"/>
          <w:szCs w:val="20"/>
        </w:rPr>
        <w:t xml:space="preserve"> 2020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5C6109CE" w14:textId="77777777" w:rsidR="00921C6E" w:rsidRDefault="000B4B16" w:rsidP="00783D49">
      <w:pPr>
        <w:rPr>
          <w:rFonts w:ascii="Verdana" w:hAnsi="Verdana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11C20758" w14:textId="0DCC1FDF" w:rsidR="00921C6E" w:rsidRPr="00697396" w:rsidRDefault="001352BD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Staða verkefna (tímalínuverkefna, áhersluverkefna og annarra verkefna)</w:t>
      </w:r>
    </w:p>
    <w:p w14:paraId="35FBCE9A" w14:textId="0A9476DD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Pr="006973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1831C223" w14:textId="77777777" w:rsidR="00921C6E" w:rsidRPr="00697396" w:rsidRDefault="00921C6E" w:rsidP="00921C6E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28A9F1F8" w14:textId="2F394566" w:rsidR="00EB46D3" w:rsidRPr="001352BD" w:rsidRDefault="00921C6E" w:rsidP="001352B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69F2B634" w14:textId="57B11D8F" w:rsidR="00C528FD" w:rsidRPr="00605AA3" w:rsidRDefault="00921C6E" w:rsidP="00ED4BB0">
      <w:pPr>
        <w:pStyle w:val="ListParagraph"/>
        <w:numPr>
          <w:ilvl w:val="0"/>
          <w:numId w:val="2"/>
        </w:numPr>
        <w:ind w:left="360"/>
        <w:rPr>
          <w:rFonts w:ascii="Verdana" w:hAnsi="Verdana"/>
          <w:sz w:val="20"/>
          <w:szCs w:val="20"/>
        </w:rPr>
      </w:pPr>
      <w:r w:rsidRPr="00605AA3">
        <w:rPr>
          <w:rFonts w:ascii="Verdana" w:hAnsi="Verdana"/>
          <w:sz w:val="20"/>
          <w:szCs w:val="20"/>
        </w:rPr>
        <w:t>Önnur mál</w:t>
      </w:r>
      <w:r w:rsidRPr="00605AA3">
        <w:rPr>
          <w:rFonts w:ascii="Calibri" w:hAnsi="Calibri" w:cs="Calibri"/>
          <w:lang w:val="en-GB"/>
        </w:rPr>
        <w:t xml:space="preserve"> </w:t>
      </w:r>
      <w:r w:rsidRPr="00605AA3">
        <w:rPr>
          <w:rFonts w:ascii="Verdana" w:hAnsi="Verdana"/>
        </w:rPr>
        <w:t xml:space="preserve"> </w:t>
      </w:r>
      <w:r w:rsidRPr="00605AA3">
        <w:rPr>
          <w:rFonts w:ascii="Verdana" w:hAnsi="Verdana"/>
          <w:b/>
          <w:sz w:val="20"/>
          <w:szCs w:val="20"/>
        </w:rPr>
        <w:t xml:space="preserve"> 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3408608F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20E8">
              <w:rPr>
                <w:rFonts w:ascii="Verdana" w:hAnsi="Verdana"/>
                <w:sz w:val="20"/>
                <w:szCs w:val="20"/>
              </w:rPr>
              <w:t>2.nóvember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34B96349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9420E8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59EBABC0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D32FA6">
        <w:rPr>
          <w:rFonts w:ascii="Arial" w:hAnsi="Arial" w:cs="Arial"/>
          <w:color w:val="323232"/>
        </w:rPr>
        <w:t>Ósk Heiða</w:t>
      </w:r>
      <w:r w:rsidR="00B86994">
        <w:rPr>
          <w:rFonts w:ascii="Arial" w:hAnsi="Arial" w:cs="Arial"/>
          <w:color w:val="323232"/>
        </w:rPr>
        <w:t xml:space="preserve"> Sveinsdóttir,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550EE698" w14:textId="32A38B08" w:rsidR="0096500D" w:rsidRDefault="0096500D" w:rsidP="00E60A5C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01859" w:rsidRPr="00501859">
        <w:rPr>
          <w:rFonts w:ascii="Arial" w:hAnsi="Arial" w:cs="Arial"/>
          <w:color w:val="323232"/>
        </w:rPr>
        <w:t>Ingi Björn Sigurðsson</w:t>
      </w:r>
    </w:p>
    <w:p w14:paraId="5789B4CF" w14:textId="77777777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77777777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665397F2" w:rsidR="009B00A4" w:rsidRPr="009B00A4" w:rsidRDefault="007F7201" w:rsidP="009B00A4">
      <w:r>
        <w:t xml:space="preserve">Ábyrgðaraðilar funduðu nýlega.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4B303AD6" w14:textId="355D40BE" w:rsidR="009B00A4" w:rsidRDefault="009B00A4" w:rsidP="00776FE1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lastRenderedPageBreak/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</w:p>
    <w:p w14:paraId="19713C15" w14:textId="77777777" w:rsidR="00524359" w:rsidRPr="009B00A4" w:rsidRDefault="00524359" w:rsidP="00524359">
      <w:pPr>
        <w:ind w:left="360"/>
      </w:pPr>
    </w:p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7045B13" w14:textId="77777777" w:rsidR="0045359C" w:rsidRPr="00D37338" w:rsidRDefault="0045359C" w:rsidP="0045359C">
      <w:pPr>
        <w:rPr>
          <w:rFonts w:ascii="Verdana" w:hAnsi="Verdana"/>
          <w:b/>
          <w:bCs/>
          <w:sz w:val="20"/>
          <w:szCs w:val="20"/>
        </w:rPr>
      </w:pPr>
    </w:p>
    <w:p w14:paraId="7D26D6CB" w14:textId="3C80B546" w:rsidR="0045359C" w:rsidRPr="003E672B" w:rsidRDefault="0045359C" w:rsidP="00082E3E">
      <w:pPr>
        <w:pStyle w:val="ListParagraph"/>
        <w:numPr>
          <w:ilvl w:val="0"/>
          <w:numId w:val="9"/>
        </w:numPr>
      </w:pPr>
      <w:r w:rsidRPr="00082E3E">
        <w:rPr>
          <w:b/>
          <w:bCs/>
        </w:rPr>
        <w:t>Fundur með fagráði</w:t>
      </w:r>
      <w:r w:rsidRPr="003E672B">
        <w:t xml:space="preserve"> er áætlaður </w:t>
      </w:r>
      <w:r w:rsidR="00082E3E">
        <w:t xml:space="preserve">17. </w:t>
      </w:r>
      <w:r w:rsidR="00DF516A">
        <w:t>n</w:t>
      </w:r>
      <w:r w:rsidR="00082E3E">
        <w:t xml:space="preserve">óvember </w:t>
      </w:r>
      <w:r>
        <w:t xml:space="preserve">Stjórn var sammála um að mikilvægt er að fá að hitta fagráðið.  Búið er að senda þeim fundargerð vinnufundar stjórnar frá því í vor ásamt linkum og fréttum frá því helsta sem hefur verið á döfinni.  Mikilvægt er að fagráð sé sem best undirbúið og geti gefið félaginu góð ráð úr sínum viskubrunni.  </w:t>
      </w:r>
      <w:r w:rsidRPr="003E672B">
        <w:t xml:space="preserve">  </w:t>
      </w:r>
    </w:p>
    <w:p w14:paraId="560B235B" w14:textId="77777777" w:rsidR="0045359C" w:rsidRPr="003E672B" w:rsidRDefault="0045359C" w:rsidP="0045359C">
      <w:pPr>
        <w:pStyle w:val="ListParagraph"/>
        <w:ind w:left="720"/>
      </w:pPr>
    </w:p>
    <w:p w14:paraId="04582C69" w14:textId="4200FEC8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t>Fréttir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af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faghópum</w:t>
      </w:r>
      <w:proofErr w:type="spellEnd"/>
      <w:r>
        <w:rPr>
          <w:b/>
          <w:bCs/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félaga</w:t>
      </w:r>
      <w:proofErr w:type="spellEnd"/>
      <w:r w:rsidR="00E40901">
        <w:rPr>
          <w:lang w:val="en-GB"/>
        </w:rPr>
        <w:t xml:space="preserve"> á </w:t>
      </w:r>
      <w:proofErr w:type="spellStart"/>
      <w:r w:rsidR="00E40901">
        <w:rPr>
          <w:lang w:val="en-GB"/>
        </w:rPr>
        <w:t>fundum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hefur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slegið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öll</w:t>
      </w:r>
      <w:proofErr w:type="spellEnd"/>
      <w:r w:rsidR="00E40901">
        <w:rPr>
          <w:lang w:val="en-GB"/>
        </w:rPr>
        <w:t xml:space="preserve"> met og er </w:t>
      </w:r>
      <w:proofErr w:type="spellStart"/>
      <w:r w:rsidR="00E40901">
        <w:rPr>
          <w:lang w:val="en-GB"/>
        </w:rPr>
        <w:t>fjöldi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þeirra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sem</w:t>
      </w:r>
      <w:proofErr w:type="spellEnd"/>
      <w:r w:rsidR="00E40901">
        <w:rPr>
          <w:lang w:val="en-GB"/>
        </w:rPr>
        <w:t xml:space="preserve"> </w:t>
      </w:r>
      <w:proofErr w:type="spellStart"/>
      <w:r w:rsidR="00E40901">
        <w:rPr>
          <w:lang w:val="en-GB"/>
        </w:rPr>
        <w:t>mættu</w:t>
      </w:r>
      <w:proofErr w:type="spellEnd"/>
      <w:r w:rsidR="00E40901">
        <w:rPr>
          <w:lang w:val="en-GB"/>
        </w:rPr>
        <w:t xml:space="preserve"> á fundi í </w:t>
      </w:r>
      <w:proofErr w:type="spellStart"/>
      <w:r w:rsidR="00E40901">
        <w:rPr>
          <w:lang w:val="en-GB"/>
        </w:rPr>
        <w:t>október</w:t>
      </w:r>
      <w:proofErr w:type="spellEnd"/>
      <w:r w:rsidR="00E40901">
        <w:rPr>
          <w:lang w:val="en-GB"/>
        </w:rPr>
        <w:t xml:space="preserve"> </w:t>
      </w:r>
      <w:r w:rsidR="004E2DCB">
        <w:rPr>
          <w:lang w:val="en-GB"/>
        </w:rPr>
        <w:t xml:space="preserve">2024 </w:t>
      </w:r>
      <w:proofErr w:type="spellStart"/>
      <w:r w:rsidR="00B96FB1">
        <w:rPr>
          <w:lang w:val="en-GB"/>
        </w:rPr>
        <w:t>manns</w:t>
      </w:r>
      <w:proofErr w:type="spellEnd"/>
      <w:r w:rsidR="00B96FB1">
        <w:rPr>
          <w:lang w:val="en-GB"/>
        </w:rPr>
        <w:t xml:space="preserve"> </w:t>
      </w:r>
      <w:proofErr w:type="spellStart"/>
      <w:r w:rsidR="00B96FB1">
        <w:rPr>
          <w:lang w:val="en-GB"/>
        </w:rPr>
        <w:t>en</w:t>
      </w:r>
      <w:proofErr w:type="spellEnd"/>
      <w:r w:rsidR="00B96FB1">
        <w:rPr>
          <w:lang w:val="en-GB"/>
        </w:rPr>
        <w:t xml:space="preserve"> </w:t>
      </w:r>
      <w:proofErr w:type="spellStart"/>
      <w:r w:rsidR="00B96FB1">
        <w:rPr>
          <w:lang w:val="en-GB"/>
        </w:rPr>
        <w:t>árið</w:t>
      </w:r>
      <w:proofErr w:type="spellEnd"/>
      <w:r w:rsidR="00B96FB1">
        <w:rPr>
          <w:lang w:val="en-GB"/>
        </w:rPr>
        <w:t xml:space="preserve"> </w:t>
      </w:r>
      <w:r w:rsidR="0015598E">
        <w:rPr>
          <w:lang w:val="en-GB"/>
        </w:rPr>
        <w:t xml:space="preserve">2016-2017 </w:t>
      </w:r>
      <w:proofErr w:type="spellStart"/>
      <w:r w:rsidR="0015598E">
        <w:rPr>
          <w:lang w:val="en-GB"/>
        </w:rPr>
        <w:t>sóttu</w:t>
      </w:r>
      <w:proofErr w:type="spellEnd"/>
      <w:r w:rsidR="0015598E">
        <w:rPr>
          <w:lang w:val="en-GB"/>
        </w:rPr>
        <w:t xml:space="preserve"> 2537 </w:t>
      </w:r>
      <w:proofErr w:type="spellStart"/>
      <w:r w:rsidR="00C33501">
        <w:rPr>
          <w:lang w:val="en-GB"/>
        </w:rPr>
        <w:t>félagar</w:t>
      </w:r>
      <w:proofErr w:type="spellEnd"/>
      <w:r w:rsidR="00C33501">
        <w:rPr>
          <w:lang w:val="en-GB"/>
        </w:rPr>
        <w:t xml:space="preserve"> fundi </w:t>
      </w:r>
      <w:proofErr w:type="spellStart"/>
      <w:r w:rsidR="00C33501">
        <w:rPr>
          <w:lang w:val="en-GB"/>
        </w:rPr>
        <w:t>það</w:t>
      </w:r>
      <w:proofErr w:type="spellEnd"/>
      <w:r w:rsidR="00C33501">
        <w:rPr>
          <w:lang w:val="en-GB"/>
        </w:rPr>
        <w:t xml:space="preserve"> </w:t>
      </w:r>
      <w:proofErr w:type="spellStart"/>
      <w:r w:rsidR="00C33501">
        <w:rPr>
          <w:lang w:val="en-GB"/>
        </w:rPr>
        <w:t>starfsárið</w:t>
      </w:r>
      <w:proofErr w:type="spellEnd"/>
      <w:r w:rsidR="00C33501">
        <w:rPr>
          <w:lang w:val="en-GB"/>
        </w:rPr>
        <w:t xml:space="preserve">.  </w:t>
      </w:r>
      <w:proofErr w:type="spellStart"/>
      <w:r w:rsidR="008146B7">
        <w:rPr>
          <w:lang w:val="en-GB"/>
        </w:rPr>
        <w:t>Heildarfjöldi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félaga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sem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mætt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hefur</w:t>
      </w:r>
      <w:proofErr w:type="spellEnd"/>
      <w:r w:rsidR="008146B7">
        <w:rPr>
          <w:lang w:val="en-GB"/>
        </w:rPr>
        <w:t xml:space="preserve"> á fundi </w:t>
      </w:r>
      <w:proofErr w:type="spellStart"/>
      <w:r w:rsidR="008146B7">
        <w:rPr>
          <w:lang w:val="en-GB"/>
        </w:rPr>
        <w:t>það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sem</w:t>
      </w:r>
      <w:proofErr w:type="spellEnd"/>
      <w:r w:rsidR="008146B7">
        <w:rPr>
          <w:lang w:val="en-GB"/>
        </w:rPr>
        <w:t xml:space="preserve"> </w:t>
      </w:r>
      <w:proofErr w:type="spellStart"/>
      <w:r w:rsidR="008146B7">
        <w:rPr>
          <w:lang w:val="en-GB"/>
        </w:rPr>
        <w:t>af</w:t>
      </w:r>
      <w:proofErr w:type="spellEnd"/>
      <w:r w:rsidR="008146B7">
        <w:rPr>
          <w:lang w:val="en-GB"/>
        </w:rPr>
        <w:t xml:space="preserve"> er </w:t>
      </w:r>
      <w:proofErr w:type="spellStart"/>
      <w:r w:rsidR="008146B7">
        <w:rPr>
          <w:lang w:val="en-GB"/>
        </w:rPr>
        <w:t>starfsári</w:t>
      </w:r>
      <w:proofErr w:type="spellEnd"/>
      <w:r w:rsidR="008146B7">
        <w:rPr>
          <w:lang w:val="en-GB"/>
        </w:rPr>
        <w:t xml:space="preserve"> er 3552</w:t>
      </w:r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sem</w:t>
      </w:r>
      <w:proofErr w:type="spellEnd"/>
      <w:r w:rsidR="00A93A5F">
        <w:rPr>
          <w:lang w:val="en-GB"/>
        </w:rPr>
        <w:t xml:space="preserve"> er </w:t>
      </w:r>
      <w:proofErr w:type="spellStart"/>
      <w:r w:rsidR="00A93A5F">
        <w:rPr>
          <w:lang w:val="en-GB"/>
        </w:rPr>
        <w:t>sami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fjöldi</w:t>
      </w:r>
      <w:proofErr w:type="spellEnd"/>
      <w:r w:rsidR="00A93A5F">
        <w:rPr>
          <w:lang w:val="en-GB"/>
        </w:rPr>
        <w:t xml:space="preserve"> og </w:t>
      </w:r>
      <w:proofErr w:type="spellStart"/>
      <w:r w:rsidR="00A93A5F">
        <w:rPr>
          <w:lang w:val="en-GB"/>
        </w:rPr>
        <w:t>mætti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starfsárið</w:t>
      </w:r>
      <w:proofErr w:type="spellEnd"/>
      <w:r w:rsidR="00A93A5F">
        <w:rPr>
          <w:lang w:val="en-GB"/>
        </w:rPr>
        <w:t xml:space="preserve"> 2018-2019.  </w:t>
      </w:r>
      <w:proofErr w:type="spellStart"/>
      <w:r w:rsidR="00A93A5F">
        <w:rPr>
          <w:lang w:val="en-GB"/>
        </w:rPr>
        <w:t>Því</w:t>
      </w:r>
      <w:proofErr w:type="spellEnd"/>
      <w:r w:rsidR="00A93A5F">
        <w:rPr>
          <w:lang w:val="en-GB"/>
        </w:rPr>
        <w:t xml:space="preserve"> er um </w:t>
      </w:r>
      <w:proofErr w:type="spellStart"/>
      <w:r w:rsidR="00A93A5F">
        <w:rPr>
          <w:lang w:val="en-GB"/>
        </w:rPr>
        <w:t>gríðarlega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aukningu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félaga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að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ræða</w:t>
      </w:r>
      <w:proofErr w:type="spellEnd"/>
      <w:r w:rsidR="00A93A5F">
        <w:rPr>
          <w:lang w:val="en-GB"/>
        </w:rPr>
        <w:t xml:space="preserve"> á </w:t>
      </w:r>
      <w:proofErr w:type="spellStart"/>
      <w:r w:rsidR="00A93A5F">
        <w:rPr>
          <w:lang w:val="en-GB"/>
        </w:rPr>
        <w:t>fundum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sem</w:t>
      </w:r>
      <w:proofErr w:type="spellEnd"/>
      <w:r w:rsidR="00A93A5F">
        <w:rPr>
          <w:lang w:val="en-GB"/>
        </w:rPr>
        <w:t xml:space="preserve"> er </w:t>
      </w:r>
      <w:proofErr w:type="spellStart"/>
      <w:r w:rsidR="00A93A5F">
        <w:rPr>
          <w:lang w:val="en-GB"/>
        </w:rPr>
        <w:t>einstaklega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ánægjulegt</w:t>
      </w:r>
      <w:proofErr w:type="spellEnd"/>
      <w:r w:rsidR="00A93A5F">
        <w:rPr>
          <w:lang w:val="en-GB"/>
        </w:rPr>
        <w:t xml:space="preserve">.  </w:t>
      </w:r>
      <w:proofErr w:type="spellStart"/>
      <w:r w:rsidR="00A93A5F">
        <w:rPr>
          <w:lang w:val="en-GB"/>
        </w:rPr>
        <w:t>Að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sama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skapi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hefur</w:t>
      </w:r>
      <w:proofErr w:type="spellEnd"/>
      <w:r w:rsidR="00A93A5F">
        <w:rPr>
          <w:lang w:val="en-GB"/>
        </w:rPr>
        <w:t xml:space="preserve"> </w:t>
      </w:r>
      <w:proofErr w:type="spellStart"/>
      <w:r w:rsidR="00A93A5F">
        <w:rPr>
          <w:lang w:val="en-GB"/>
        </w:rPr>
        <w:t>fjöldi</w:t>
      </w:r>
      <w:proofErr w:type="spellEnd"/>
      <w:r w:rsidR="00A93A5F">
        <w:rPr>
          <w:lang w:val="en-GB"/>
        </w:rPr>
        <w:t xml:space="preserve"> </w:t>
      </w:r>
      <w:proofErr w:type="spellStart"/>
      <w:r w:rsidR="004D4A99">
        <w:rPr>
          <w:lang w:val="en-GB"/>
        </w:rPr>
        <w:t>viðburða</w:t>
      </w:r>
      <w:proofErr w:type="spellEnd"/>
      <w:r w:rsidR="004D4A99">
        <w:rPr>
          <w:lang w:val="en-GB"/>
        </w:rPr>
        <w:t xml:space="preserve"> </w:t>
      </w:r>
      <w:proofErr w:type="spellStart"/>
      <w:r w:rsidR="004D4A99">
        <w:rPr>
          <w:lang w:val="en-GB"/>
        </w:rPr>
        <w:t>stóraukist</w:t>
      </w:r>
      <w:proofErr w:type="spellEnd"/>
      <w:r w:rsidR="004D4A99">
        <w:rPr>
          <w:lang w:val="en-GB"/>
        </w:rPr>
        <w:t xml:space="preserve">.  Í </w:t>
      </w:r>
      <w:proofErr w:type="spellStart"/>
      <w:r w:rsidR="004D4A99">
        <w:rPr>
          <w:lang w:val="en-GB"/>
        </w:rPr>
        <w:t>október</w:t>
      </w:r>
      <w:proofErr w:type="spellEnd"/>
      <w:r w:rsidR="004D4A99">
        <w:rPr>
          <w:lang w:val="en-GB"/>
        </w:rPr>
        <w:t xml:space="preserve"> </w:t>
      </w:r>
      <w:proofErr w:type="spellStart"/>
      <w:r w:rsidR="004D4A99">
        <w:rPr>
          <w:lang w:val="en-GB"/>
        </w:rPr>
        <w:t>voru</w:t>
      </w:r>
      <w:proofErr w:type="spellEnd"/>
      <w:r w:rsidR="004D4A99">
        <w:rPr>
          <w:lang w:val="en-GB"/>
        </w:rPr>
        <w:t xml:space="preserve"> </w:t>
      </w:r>
      <w:proofErr w:type="spellStart"/>
      <w:r w:rsidR="004D4A99">
        <w:rPr>
          <w:lang w:val="en-GB"/>
        </w:rPr>
        <w:t>haldnir</w:t>
      </w:r>
      <w:proofErr w:type="spellEnd"/>
      <w:r w:rsidR="004D4A99">
        <w:rPr>
          <w:lang w:val="en-GB"/>
        </w:rPr>
        <w:t xml:space="preserve"> </w:t>
      </w:r>
      <w:r w:rsidR="00A547A7">
        <w:rPr>
          <w:lang w:val="en-GB"/>
        </w:rPr>
        <w:t xml:space="preserve">23 </w:t>
      </w:r>
      <w:proofErr w:type="spellStart"/>
      <w:r w:rsidR="00A547A7">
        <w:rPr>
          <w:lang w:val="en-GB"/>
        </w:rPr>
        <w:t>viðburðir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voru</w:t>
      </w:r>
      <w:proofErr w:type="spellEnd"/>
      <w:r w:rsidR="00A547A7">
        <w:rPr>
          <w:lang w:val="en-GB"/>
        </w:rPr>
        <w:t xml:space="preserve"> 14 í </w:t>
      </w:r>
      <w:proofErr w:type="spellStart"/>
      <w:r w:rsidR="00A547A7">
        <w:rPr>
          <w:lang w:val="en-GB"/>
        </w:rPr>
        <w:t>fyrra</w:t>
      </w:r>
      <w:proofErr w:type="spellEnd"/>
      <w:r w:rsidR="00A547A7">
        <w:rPr>
          <w:lang w:val="en-GB"/>
        </w:rPr>
        <w:t xml:space="preserve"> og </w:t>
      </w:r>
      <w:proofErr w:type="spellStart"/>
      <w:r w:rsidR="00A547A7">
        <w:rPr>
          <w:lang w:val="en-GB"/>
        </w:rPr>
        <w:t>búið</w:t>
      </w:r>
      <w:proofErr w:type="spellEnd"/>
      <w:r w:rsidR="00A547A7">
        <w:rPr>
          <w:lang w:val="en-GB"/>
        </w:rPr>
        <w:t xml:space="preserve"> er </w:t>
      </w:r>
      <w:proofErr w:type="spellStart"/>
      <w:r w:rsidR="00A547A7">
        <w:rPr>
          <w:lang w:val="en-GB"/>
        </w:rPr>
        <w:t>að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bóka</w:t>
      </w:r>
      <w:proofErr w:type="spellEnd"/>
      <w:r w:rsidR="00A547A7">
        <w:rPr>
          <w:lang w:val="en-GB"/>
        </w:rPr>
        <w:t xml:space="preserve"> í </w:t>
      </w:r>
      <w:proofErr w:type="spellStart"/>
      <w:r w:rsidR="00A547A7">
        <w:rPr>
          <w:lang w:val="en-GB"/>
        </w:rPr>
        <w:t>nóvember</w:t>
      </w:r>
      <w:proofErr w:type="spellEnd"/>
      <w:r w:rsidR="00A547A7">
        <w:rPr>
          <w:lang w:val="en-GB"/>
        </w:rPr>
        <w:t xml:space="preserve"> 20 fundi </w:t>
      </w:r>
      <w:proofErr w:type="spellStart"/>
      <w:r w:rsidR="00A547A7">
        <w:rPr>
          <w:lang w:val="en-GB"/>
        </w:rPr>
        <w:t>voru</w:t>
      </w:r>
      <w:proofErr w:type="spellEnd"/>
      <w:r w:rsidR="00A547A7">
        <w:rPr>
          <w:lang w:val="en-GB"/>
        </w:rPr>
        <w:t xml:space="preserve"> 12 í </w:t>
      </w:r>
      <w:proofErr w:type="spellStart"/>
      <w:r w:rsidR="00A547A7">
        <w:rPr>
          <w:lang w:val="en-GB"/>
        </w:rPr>
        <w:t>fyrra</w:t>
      </w:r>
      <w:proofErr w:type="spellEnd"/>
      <w:r w:rsidR="00A547A7">
        <w:rPr>
          <w:lang w:val="en-GB"/>
        </w:rPr>
        <w:t xml:space="preserve">.  </w:t>
      </w:r>
      <w:proofErr w:type="spellStart"/>
      <w:r w:rsidR="00A547A7">
        <w:rPr>
          <w:lang w:val="en-GB"/>
        </w:rPr>
        <w:t>Fjöldi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nýrra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fyrirtækja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hefur</w:t>
      </w:r>
      <w:proofErr w:type="spellEnd"/>
      <w:r w:rsidR="00A547A7">
        <w:rPr>
          <w:lang w:val="en-GB"/>
        </w:rPr>
        <w:t xml:space="preserve"> </w:t>
      </w:r>
      <w:proofErr w:type="spellStart"/>
      <w:r w:rsidR="00A547A7">
        <w:rPr>
          <w:lang w:val="en-GB"/>
        </w:rPr>
        <w:t>skráð</w:t>
      </w:r>
      <w:proofErr w:type="spellEnd"/>
      <w:r w:rsidR="00A547A7">
        <w:rPr>
          <w:lang w:val="en-GB"/>
        </w:rPr>
        <w:t xml:space="preserve"> sig í </w:t>
      </w:r>
      <w:proofErr w:type="spellStart"/>
      <w:r w:rsidR="00A547A7">
        <w:rPr>
          <w:lang w:val="en-GB"/>
        </w:rPr>
        <w:t>félagið</w:t>
      </w:r>
      <w:proofErr w:type="spellEnd"/>
      <w:r w:rsidR="00A547A7">
        <w:rPr>
          <w:lang w:val="en-GB"/>
        </w:rPr>
        <w:t xml:space="preserve">. </w:t>
      </w:r>
    </w:p>
    <w:p w14:paraId="45AC5D29" w14:textId="77777777" w:rsidR="0045359C" w:rsidRPr="00402DCD" w:rsidRDefault="0045359C" w:rsidP="0045359C">
      <w:pPr>
        <w:pStyle w:val="ListParagraph"/>
        <w:rPr>
          <w:lang w:val="en-GB"/>
        </w:rPr>
      </w:pPr>
    </w:p>
    <w:p w14:paraId="007EBD66" w14:textId="616C8806" w:rsidR="0045359C" w:rsidRDefault="0045359C" w:rsidP="00082E3E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E13DC7">
        <w:rPr>
          <w:b/>
          <w:bCs/>
          <w:lang w:val="en-GB"/>
        </w:rPr>
        <w:t>Fjárhagsstaða</w:t>
      </w:r>
      <w:proofErr w:type="spellEnd"/>
      <w:r w:rsidRPr="00E13DC7">
        <w:rPr>
          <w:b/>
          <w:bCs/>
          <w:lang w:val="en-GB"/>
        </w:rPr>
        <w:t xml:space="preserve"> </w:t>
      </w:r>
      <w:proofErr w:type="spellStart"/>
      <w:r w:rsidRPr="00E13DC7">
        <w:rPr>
          <w:b/>
          <w:bCs/>
          <w:lang w:val="en-GB"/>
        </w:rPr>
        <w:t>Stjórnvísi</w:t>
      </w:r>
      <w:proofErr w:type="spellEnd"/>
      <w:r>
        <w:rPr>
          <w:lang w:val="en-GB"/>
        </w:rPr>
        <w:t xml:space="preserve"> er </w:t>
      </w:r>
      <w:proofErr w:type="spellStart"/>
      <w:r w:rsidR="00082E3E">
        <w:rPr>
          <w:lang w:val="en-GB"/>
        </w:rPr>
        <w:t>samkvæmt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áætlun</w:t>
      </w:r>
      <w:proofErr w:type="spellEnd"/>
      <w:r w:rsidR="00082E3E">
        <w:rPr>
          <w:lang w:val="en-GB"/>
        </w:rPr>
        <w:t xml:space="preserve">. </w:t>
      </w:r>
      <w:proofErr w:type="spellStart"/>
      <w:r w:rsidR="00082E3E">
        <w:rPr>
          <w:lang w:val="en-GB"/>
        </w:rPr>
        <w:t>Reikningar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verða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sendir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út</w:t>
      </w:r>
      <w:proofErr w:type="spellEnd"/>
      <w:r w:rsidR="00082E3E">
        <w:rPr>
          <w:lang w:val="en-GB"/>
        </w:rPr>
        <w:t xml:space="preserve"> í </w:t>
      </w:r>
      <w:proofErr w:type="spellStart"/>
      <w:r w:rsidR="00082E3E">
        <w:rPr>
          <w:lang w:val="en-GB"/>
        </w:rPr>
        <w:t>byrjun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desember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með</w:t>
      </w:r>
      <w:proofErr w:type="spellEnd"/>
      <w:r w:rsidR="00082E3E">
        <w:rPr>
          <w:lang w:val="en-GB"/>
        </w:rPr>
        <w:t xml:space="preserve"> </w:t>
      </w:r>
      <w:proofErr w:type="spellStart"/>
      <w:r w:rsidR="00082E3E">
        <w:rPr>
          <w:lang w:val="en-GB"/>
        </w:rPr>
        <w:t>gjalddaga</w:t>
      </w:r>
      <w:proofErr w:type="spellEnd"/>
      <w:r w:rsidR="00082E3E">
        <w:rPr>
          <w:lang w:val="en-GB"/>
        </w:rPr>
        <w:t xml:space="preserve"> </w:t>
      </w:r>
      <w:proofErr w:type="gramStart"/>
      <w:r w:rsidR="00082E3E">
        <w:rPr>
          <w:lang w:val="en-GB"/>
        </w:rPr>
        <w:t>5.janúar</w:t>
      </w:r>
      <w:proofErr w:type="gramEnd"/>
      <w:r w:rsidR="00082E3E">
        <w:rPr>
          <w:lang w:val="en-GB"/>
        </w:rPr>
        <w:t xml:space="preserve"> og </w:t>
      </w:r>
      <w:proofErr w:type="spellStart"/>
      <w:r w:rsidR="00082E3E">
        <w:rPr>
          <w:lang w:val="en-GB"/>
        </w:rPr>
        <w:t>eindaga</w:t>
      </w:r>
      <w:proofErr w:type="spellEnd"/>
      <w:r w:rsidR="00082E3E">
        <w:rPr>
          <w:lang w:val="en-GB"/>
        </w:rPr>
        <w:t xml:space="preserve"> 10.janúar.  </w:t>
      </w:r>
      <w:r>
        <w:rPr>
          <w:lang w:val="en-GB"/>
        </w:rPr>
        <w:t xml:space="preserve"> </w:t>
      </w:r>
    </w:p>
    <w:p w14:paraId="4A10867E" w14:textId="77777777" w:rsidR="0045359C" w:rsidRPr="008E2BBB" w:rsidRDefault="0045359C" w:rsidP="004D3CF6">
      <w:pPr>
        <w:rPr>
          <w:lang w:val="en-GB"/>
        </w:rPr>
      </w:pPr>
    </w:p>
    <w:p w14:paraId="4107102D" w14:textId="7E2D6A4E" w:rsidR="0028172B" w:rsidRPr="00837759" w:rsidRDefault="008E2BBB" w:rsidP="0083775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323232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ED47A4">
        <w:rPr>
          <w:rFonts w:ascii="Calibri" w:hAnsi="Calibri" w:cs="Calibri"/>
          <w:b/>
          <w:bCs/>
          <w:lang w:val="en-GB"/>
        </w:rPr>
        <w:t>mál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</w:p>
    <w:p w14:paraId="74F055A5" w14:textId="03877D19" w:rsidR="00685BE2" w:rsidRPr="00554D58" w:rsidRDefault="00685BE2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Upptökur </w:t>
      </w:r>
      <w:r w:rsidR="00FE3E7A">
        <w:t xml:space="preserve">eru allar á </w:t>
      </w:r>
      <w:proofErr w:type="spellStart"/>
      <w:r w:rsidR="00FE3E7A">
        <w:t>face</w:t>
      </w:r>
      <w:r w:rsidR="00183337">
        <w:t>booksíðu</w:t>
      </w:r>
      <w:proofErr w:type="spellEnd"/>
      <w:r w:rsidR="00183337">
        <w:t xml:space="preserve"> félagsins í dag, </w:t>
      </w:r>
      <w:r>
        <w:t>verði lokaðar nema eingöngu meðlimi</w:t>
      </w:r>
      <w:r w:rsidR="00AE63C5">
        <w:t xml:space="preserve"> – meðlimir þurfa að fá eitthvað fyrir sinn snúð.  </w:t>
      </w:r>
    </w:p>
    <w:p w14:paraId="75684B26" w14:textId="0DCEF810" w:rsidR="00554D58" w:rsidRPr="00183337" w:rsidRDefault="000D142C" w:rsidP="00183337">
      <w:pPr>
        <w:rPr>
          <w:rFonts w:ascii="Arial" w:hAnsi="Arial" w:cs="Arial"/>
          <w:color w:val="323232"/>
        </w:rPr>
      </w:pPr>
      <w:r>
        <w:t xml:space="preserve">  </w:t>
      </w:r>
    </w:p>
    <w:p w14:paraId="3EF4D0B7" w14:textId="40A73665" w:rsidR="000D142C" w:rsidRPr="00D65296" w:rsidRDefault="000D142C" w:rsidP="000D142C">
      <w:pPr>
        <w:pStyle w:val="ListParagraph"/>
        <w:numPr>
          <w:ilvl w:val="2"/>
          <w:numId w:val="9"/>
        </w:numPr>
        <w:rPr>
          <w:rFonts w:ascii="Arial" w:hAnsi="Arial" w:cs="Arial"/>
          <w:color w:val="323232"/>
        </w:rPr>
      </w:pPr>
      <w:r>
        <w:lastRenderedPageBreak/>
        <w:t xml:space="preserve">Athuga með </w:t>
      </w:r>
      <w:proofErr w:type="spellStart"/>
      <w:r>
        <w:t>Vimeo</w:t>
      </w:r>
      <w:proofErr w:type="spellEnd"/>
      <w:r>
        <w:t xml:space="preserve"> eða Youtube sem heimilið.  Síðan er allt birt á Facebook.</w:t>
      </w:r>
      <w:r w:rsidR="003B1310">
        <w:t xml:space="preserve">  </w:t>
      </w:r>
      <w:proofErr w:type="spellStart"/>
      <w:r w:rsidR="003B1310">
        <w:t>Vimeo</w:t>
      </w:r>
      <w:proofErr w:type="spellEnd"/>
      <w:r w:rsidR="003B1310">
        <w:t xml:space="preserve"> er betri en Youtube og er ódýrt. </w:t>
      </w:r>
      <w:r w:rsidR="009E6955">
        <w:t xml:space="preserve">Mikilvægt að vera með allt á sama stað. </w:t>
      </w:r>
      <w:r w:rsidR="001A6A05">
        <w:t xml:space="preserve">Gæðin eru miklu betri á </w:t>
      </w:r>
      <w:proofErr w:type="spellStart"/>
      <w:r w:rsidR="001A6A05">
        <w:t>Vimeo</w:t>
      </w:r>
      <w:proofErr w:type="spellEnd"/>
      <w:r w:rsidR="001A6A05">
        <w:t xml:space="preserve">.  </w:t>
      </w:r>
    </w:p>
    <w:p w14:paraId="543D5B6E" w14:textId="4BE54908" w:rsidR="00D65296" w:rsidRPr="00D65296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Íslenska </w:t>
      </w:r>
      <w:proofErr w:type="spellStart"/>
      <w:r>
        <w:t>ánægjuvogin</w:t>
      </w:r>
      <w:proofErr w:type="spellEnd"/>
      <w:r w:rsidR="00183337">
        <w:t xml:space="preserve"> – mælingar í gangi og viðburður verður í janúar.</w:t>
      </w:r>
    </w:p>
    <w:p w14:paraId="65E08EBF" w14:textId="23210CEC" w:rsidR="00D65296" w:rsidRPr="00A34EFF" w:rsidRDefault="00D65296" w:rsidP="00082E3E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>Stjórnunarverðlaun Stjórnvísi</w:t>
      </w:r>
      <w:r w:rsidR="00183337">
        <w:t xml:space="preserve"> – með svipuðu sniði og undanfarin ár.</w:t>
      </w:r>
    </w:p>
    <w:p w14:paraId="051DA1C6" w14:textId="1863BC79" w:rsidR="00172D47" w:rsidRPr="005F6412" w:rsidRDefault="00A34EFF" w:rsidP="001036CC">
      <w:pPr>
        <w:pStyle w:val="ListParagraph"/>
        <w:numPr>
          <w:ilvl w:val="1"/>
          <w:numId w:val="9"/>
        </w:numPr>
      </w:pPr>
      <w:r>
        <w:t>Fyrirmyndarfyrirtæki í góðum stjórnarháttum</w:t>
      </w:r>
      <w:r w:rsidR="00183337">
        <w:t xml:space="preserve"> – keyra í gang</w:t>
      </w:r>
    </w:p>
    <w:p w14:paraId="5FD69149" w14:textId="6245622F" w:rsidR="00650E66" w:rsidRPr="005F6412" w:rsidRDefault="005F6412" w:rsidP="001036CC">
      <w:pPr>
        <w:pStyle w:val="ListParagraph"/>
        <w:numPr>
          <w:ilvl w:val="1"/>
          <w:numId w:val="9"/>
        </w:numPr>
      </w:pPr>
      <w:r w:rsidRPr="005F6412">
        <w:t>Nýársfagnaður Stjórnvísi</w:t>
      </w:r>
      <w:r w:rsidR="00183337">
        <w:t xml:space="preserve"> – athuga með </w:t>
      </w:r>
      <w:r w:rsidR="00142F6C">
        <w:t xml:space="preserve">fyrirlesara. </w:t>
      </w:r>
    </w:p>
    <w:p w14:paraId="326F69BE" w14:textId="17C2192E" w:rsidR="0028172B" w:rsidRPr="00FE1A65" w:rsidRDefault="00FF50B5" w:rsidP="00FE1A65">
      <w:pPr>
        <w:pStyle w:val="ListParagraph"/>
        <w:numPr>
          <w:ilvl w:val="1"/>
          <w:numId w:val="9"/>
        </w:numPr>
        <w:rPr>
          <w:rFonts w:ascii="Arial" w:hAnsi="Arial" w:cs="Arial"/>
          <w:color w:val="323232"/>
        </w:rPr>
      </w:pPr>
      <w:r>
        <w:t xml:space="preserve">Átak í að félagar skrái sig á innri vef.  Búið að senda tillögu á </w:t>
      </w:r>
      <w:r w:rsidR="0028172B">
        <w:t>Stefnu að allir fái sendan póst eftir fund sem ekki voru innskráðir.</w:t>
      </w:r>
    </w:p>
    <w:p w14:paraId="7316F938" w14:textId="3623A9C4" w:rsidR="00404DCD" w:rsidRPr="00FD0F4A" w:rsidRDefault="00667E4B" w:rsidP="00F0429A">
      <w:pPr>
        <w:pStyle w:val="NormalWeb"/>
        <w:shd w:val="clear" w:color="auto" w:fill="FFFFFF"/>
        <w:spacing w:before="195" w:beforeAutospacing="0" w:after="195" w:afterAutospacing="0"/>
        <w:ind w:left="720"/>
        <w:rPr>
          <w:rFonts w:ascii="Arial" w:hAnsi="Arial" w:cs="Arial"/>
          <w:color w:val="434A54"/>
        </w:rPr>
      </w:pPr>
      <w:r>
        <w:rPr>
          <w:rFonts w:ascii="Arial" w:hAnsi="Arial" w:cs="Arial"/>
          <w:color w:val="434A54"/>
        </w:rPr>
        <w:t xml:space="preserve"> </w:t>
      </w:r>
      <w:r w:rsidR="004D3CF6">
        <w:rPr>
          <w:rFonts w:ascii="Arial" w:hAnsi="Arial" w:cs="Arial"/>
          <w:color w:val="434A54"/>
        </w:rPr>
        <w:t xml:space="preserve"> </w:t>
      </w:r>
    </w:p>
    <w:sectPr w:rsidR="00404DCD" w:rsidRPr="00F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98E"/>
    <w:rsid w:val="001562C6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EEF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6898"/>
    <w:rsid w:val="00506EFB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1E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59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C12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1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5426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6FB1"/>
    <w:rsid w:val="00B97CD0"/>
    <w:rsid w:val="00B97EF9"/>
    <w:rsid w:val="00BA0100"/>
    <w:rsid w:val="00BA0446"/>
    <w:rsid w:val="00BA1745"/>
    <w:rsid w:val="00BA212A"/>
    <w:rsid w:val="00BA232B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B141A"/>
    <w:rsid w:val="00EB1ABD"/>
    <w:rsid w:val="00EB2345"/>
    <w:rsid w:val="00EB2FAF"/>
    <w:rsid w:val="00EB3B04"/>
    <w:rsid w:val="00EB4425"/>
    <w:rsid w:val="00EB46D3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5400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2</cp:revision>
  <cp:lastPrinted>2016-11-11T14:46:00Z</cp:lastPrinted>
  <dcterms:created xsi:type="dcterms:W3CDTF">2020-12-01T10:45:00Z</dcterms:created>
  <dcterms:modified xsi:type="dcterms:W3CDTF">2020-12-01T10:45:00Z</dcterms:modified>
</cp:coreProperties>
</file>